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4B6770" w14:textId="1FADF86F" w:rsidR="00A82164" w:rsidRPr="00E639A1" w:rsidRDefault="00A82164" w:rsidP="00A82164">
      <w:pPr>
        <w:jc w:val="center"/>
        <w:rPr>
          <w:rFonts w:ascii="Arial" w:hAnsi="Arial" w:cs="Arial"/>
          <w:sz w:val="28"/>
          <w:szCs w:val="24"/>
        </w:rPr>
      </w:pPr>
      <w:r w:rsidRPr="00E639A1">
        <w:rPr>
          <w:rFonts w:ascii="Arial" w:eastAsia="Arial" w:hAnsi="Arial" w:cs="Arial"/>
          <w:color w:val="000000"/>
          <w:sz w:val="28"/>
          <w:szCs w:val="24"/>
        </w:rPr>
        <w:t xml:space="preserve">St Mark’s Unitarian Church, </w:t>
      </w:r>
      <w:r w:rsidR="007B2CF5">
        <w:rPr>
          <w:rFonts w:ascii="Arial" w:eastAsia="Arial" w:hAnsi="Arial" w:cs="Arial"/>
          <w:color w:val="000000"/>
          <w:sz w:val="28"/>
          <w:szCs w:val="24"/>
        </w:rPr>
        <w:t xml:space="preserve">[also known as Unitarians in Edinburgh] </w:t>
      </w:r>
      <w:r w:rsidRPr="00E639A1">
        <w:rPr>
          <w:rFonts w:ascii="Arial" w:eastAsia="Arial" w:hAnsi="Arial" w:cs="Arial"/>
          <w:color w:val="000000"/>
          <w:sz w:val="28"/>
          <w:szCs w:val="24"/>
        </w:rPr>
        <w:t>Edinburgh</w:t>
      </w:r>
    </w:p>
    <w:p w14:paraId="7FCC3469" w14:textId="77777777" w:rsidR="00A82164" w:rsidRPr="00E639A1" w:rsidRDefault="00A82164" w:rsidP="00A82164">
      <w:pPr>
        <w:jc w:val="center"/>
        <w:rPr>
          <w:rFonts w:ascii="Arial" w:eastAsia="Arial" w:hAnsi="Arial" w:cs="Arial"/>
          <w:color w:val="000000"/>
          <w:sz w:val="28"/>
          <w:szCs w:val="24"/>
        </w:rPr>
      </w:pPr>
      <w:r w:rsidRPr="00E639A1">
        <w:rPr>
          <w:rFonts w:ascii="Arial" w:eastAsia="Arial" w:hAnsi="Arial" w:cs="Arial"/>
          <w:color w:val="000000"/>
          <w:sz w:val="28"/>
          <w:szCs w:val="24"/>
        </w:rPr>
        <w:t>Equality, Diversity and Inclusion Policy</w:t>
      </w:r>
    </w:p>
    <w:p w14:paraId="5803A2BE" w14:textId="4FA614FF" w:rsidR="00A82164" w:rsidRPr="00A82164" w:rsidRDefault="00A82164" w:rsidP="00A82164">
      <w:pPr>
        <w:jc w:val="center"/>
        <w:rPr>
          <w:rFonts w:ascii="Arial" w:eastAsia="Arial" w:hAnsi="Arial" w:cs="Arial"/>
          <w:i/>
          <w:color w:val="0070C0"/>
          <w:sz w:val="24"/>
          <w:szCs w:val="24"/>
        </w:rPr>
      </w:pPr>
      <w:r w:rsidRPr="00E639A1">
        <w:rPr>
          <w:rFonts w:ascii="Arial" w:eastAsia="Arial" w:hAnsi="Arial" w:cs="Arial"/>
          <w:i/>
          <w:color w:val="000000"/>
          <w:sz w:val="24"/>
          <w:szCs w:val="24"/>
        </w:rPr>
        <w:t>‘Ours is a community of spiritual explorers, rooted in values that affirm unity, inclusivity</w:t>
      </w:r>
      <w:r w:rsidR="00FF2FB4">
        <w:rPr>
          <w:rFonts w:ascii="Arial" w:eastAsia="Arial" w:hAnsi="Arial" w:cs="Arial"/>
          <w:i/>
          <w:color w:val="000000"/>
          <w:sz w:val="24"/>
          <w:szCs w:val="24"/>
        </w:rPr>
        <w:t>,</w:t>
      </w:r>
      <w:r w:rsidRPr="00E639A1">
        <w:rPr>
          <w:rFonts w:ascii="Arial" w:eastAsia="Arial" w:hAnsi="Arial" w:cs="Arial"/>
          <w:i/>
          <w:color w:val="000000"/>
          <w:sz w:val="24"/>
          <w:szCs w:val="24"/>
        </w:rPr>
        <w:t xml:space="preserve"> and acceptance</w:t>
      </w:r>
      <w:r w:rsidR="00297C53">
        <w:rPr>
          <w:rFonts w:ascii="Arial" w:eastAsia="Arial" w:hAnsi="Arial" w:cs="Arial"/>
          <w:i/>
          <w:color w:val="000000"/>
          <w:sz w:val="24"/>
          <w:szCs w:val="24"/>
        </w:rPr>
        <w:t>.</w:t>
      </w:r>
      <w:r w:rsidRPr="00E639A1">
        <w:rPr>
          <w:rFonts w:ascii="Arial" w:eastAsia="Arial" w:hAnsi="Arial" w:cs="Arial"/>
          <w:i/>
          <w:color w:val="000000"/>
          <w:sz w:val="24"/>
          <w:szCs w:val="24"/>
        </w:rPr>
        <w:t>’</w:t>
      </w:r>
      <w:r>
        <w:rPr>
          <w:rFonts w:ascii="Arial" w:eastAsia="Arial" w:hAnsi="Arial" w:cs="Arial"/>
          <w:i/>
          <w:color w:val="000000"/>
          <w:sz w:val="24"/>
          <w:szCs w:val="24"/>
        </w:rPr>
        <w:t xml:space="preserve">      </w:t>
      </w:r>
    </w:p>
    <w:p w14:paraId="1E8743F1" w14:textId="77777777" w:rsidR="00A82164" w:rsidRPr="00E639A1" w:rsidRDefault="00A82164" w:rsidP="00A82164">
      <w:pPr>
        <w:jc w:val="center"/>
        <w:rPr>
          <w:rFonts w:ascii="Arial" w:eastAsia="Arial" w:hAnsi="Arial" w:cs="Arial"/>
          <w:color w:val="000000"/>
          <w:sz w:val="24"/>
          <w:szCs w:val="24"/>
        </w:rPr>
      </w:pPr>
    </w:p>
    <w:p w14:paraId="46464420" w14:textId="58891F18" w:rsidR="00A82164" w:rsidRPr="00E639A1" w:rsidRDefault="00A82164" w:rsidP="00A82164">
      <w:pPr>
        <w:rPr>
          <w:rFonts w:ascii="Arial" w:hAnsi="Arial" w:cs="Arial"/>
          <w:sz w:val="24"/>
          <w:szCs w:val="24"/>
        </w:rPr>
      </w:pPr>
      <w:r w:rsidRPr="00E639A1">
        <w:rPr>
          <w:rFonts w:ascii="Arial" w:eastAsia="Arial" w:hAnsi="Arial" w:cs="Arial"/>
          <w:sz w:val="24"/>
          <w:szCs w:val="24"/>
        </w:rPr>
        <w:t xml:space="preserve">Unitarians in Edinburgh are committed to encouraging equality, diversity and inclusion among </w:t>
      </w:r>
      <w:r w:rsidRPr="00FF2FB4">
        <w:rPr>
          <w:rFonts w:ascii="Arial" w:eastAsia="Arial" w:hAnsi="Arial" w:cs="Arial"/>
          <w:sz w:val="24"/>
          <w:szCs w:val="24"/>
        </w:rPr>
        <w:t xml:space="preserve">our members and friends, </w:t>
      </w:r>
      <w:r w:rsidRPr="00E639A1">
        <w:rPr>
          <w:rFonts w:ascii="Arial" w:eastAsia="Arial" w:hAnsi="Arial" w:cs="Arial"/>
          <w:sz w:val="24"/>
          <w:szCs w:val="24"/>
        </w:rPr>
        <w:t xml:space="preserve">our employees, </w:t>
      </w:r>
      <w:r w:rsidR="00FF2FB4" w:rsidRPr="00E639A1">
        <w:rPr>
          <w:rFonts w:ascii="Arial" w:eastAsia="Arial" w:hAnsi="Arial" w:cs="Arial"/>
          <w:sz w:val="24"/>
          <w:szCs w:val="24"/>
        </w:rPr>
        <w:t xml:space="preserve">volunteers, </w:t>
      </w:r>
      <w:r w:rsidRPr="00E639A1">
        <w:rPr>
          <w:rFonts w:ascii="Arial" w:eastAsia="Arial" w:hAnsi="Arial" w:cs="Arial"/>
          <w:sz w:val="24"/>
          <w:szCs w:val="24"/>
        </w:rPr>
        <w:t xml:space="preserve">and </w:t>
      </w:r>
      <w:r w:rsidR="00FF2FB4" w:rsidRPr="00E639A1">
        <w:rPr>
          <w:rFonts w:ascii="Arial" w:eastAsia="Arial" w:hAnsi="Arial" w:cs="Arial"/>
          <w:sz w:val="24"/>
          <w:szCs w:val="24"/>
        </w:rPr>
        <w:t xml:space="preserve">users of our premises, </w:t>
      </w:r>
      <w:r w:rsidRPr="00E639A1">
        <w:rPr>
          <w:rFonts w:ascii="Arial" w:eastAsia="Arial" w:hAnsi="Arial" w:cs="Arial"/>
          <w:sz w:val="24"/>
          <w:szCs w:val="24"/>
        </w:rPr>
        <w:t>and the elimination of unlawful discrimination.</w:t>
      </w:r>
    </w:p>
    <w:p w14:paraId="10B055B9" w14:textId="4B419150" w:rsidR="00A82164" w:rsidRPr="00E639A1" w:rsidRDefault="00A82164" w:rsidP="00A82164">
      <w:pPr>
        <w:rPr>
          <w:rFonts w:ascii="Arial" w:hAnsi="Arial" w:cs="Arial"/>
          <w:sz w:val="24"/>
          <w:szCs w:val="24"/>
        </w:rPr>
      </w:pPr>
      <w:r w:rsidRPr="00E639A1">
        <w:rPr>
          <w:rFonts w:ascii="Arial" w:eastAsia="Arial" w:hAnsi="Arial" w:cs="Arial"/>
          <w:sz w:val="24"/>
          <w:szCs w:val="24"/>
        </w:rPr>
        <w:t xml:space="preserve">The aim is for our </w:t>
      </w:r>
      <w:r w:rsidRPr="00FF2FB4">
        <w:rPr>
          <w:rFonts w:ascii="Arial" w:eastAsia="Arial" w:hAnsi="Arial" w:cs="Arial"/>
          <w:sz w:val="24"/>
          <w:szCs w:val="24"/>
        </w:rPr>
        <w:t xml:space="preserve">members and friends, </w:t>
      </w:r>
      <w:r w:rsidRPr="00E639A1">
        <w:rPr>
          <w:rFonts w:ascii="Arial" w:eastAsia="Arial" w:hAnsi="Arial" w:cs="Arial"/>
          <w:sz w:val="24"/>
          <w:szCs w:val="24"/>
        </w:rPr>
        <w:t>employees, contractors</w:t>
      </w:r>
      <w:r w:rsidR="00FF2FB4">
        <w:rPr>
          <w:rFonts w:ascii="Arial" w:eastAsia="Arial" w:hAnsi="Arial" w:cs="Arial"/>
          <w:sz w:val="24"/>
          <w:szCs w:val="24"/>
        </w:rPr>
        <w:t>,</w:t>
      </w:r>
      <w:r w:rsidR="007B2CF5">
        <w:rPr>
          <w:rFonts w:ascii="Arial" w:eastAsia="Arial" w:hAnsi="Arial" w:cs="Arial"/>
          <w:sz w:val="24"/>
          <w:szCs w:val="24"/>
        </w:rPr>
        <w:t xml:space="preserve"> and </w:t>
      </w:r>
      <w:r w:rsidR="006A1D53" w:rsidRPr="007B2CF5">
        <w:rPr>
          <w:rFonts w:ascii="Arial" w:eastAsia="Arial" w:hAnsi="Arial" w:cs="Arial"/>
          <w:sz w:val="24"/>
          <w:szCs w:val="24"/>
        </w:rPr>
        <w:t xml:space="preserve">users of our premises </w:t>
      </w:r>
      <w:r w:rsidRPr="007B2CF5">
        <w:rPr>
          <w:rFonts w:ascii="Arial" w:eastAsia="Arial" w:hAnsi="Arial" w:cs="Arial"/>
          <w:sz w:val="24"/>
          <w:szCs w:val="24"/>
        </w:rPr>
        <w:t>to feel respected</w:t>
      </w:r>
      <w:r w:rsidR="007B2CF5">
        <w:rPr>
          <w:rFonts w:ascii="Arial" w:eastAsia="Arial" w:hAnsi="Arial" w:cs="Arial"/>
          <w:sz w:val="24"/>
          <w:szCs w:val="24"/>
        </w:rPr>
        <w:t>,</w:t>
      </w:r>
      <w:r w:rsidRPr="007B2CF5">
        <w:rPr>
          <w:rFonts w:ascii="Arial" w:eastAsia="Arial" w:hAnsi="Arial" w:cs="Arial"/>
          <w:sz w:val="24"/>
          <w:szCs w:val="24"/>
        </w:rPr>
        <w:t xml:space="preserve"> and able to contribute their best. This commitment should also be evident </w:t>
      </w:r>
      <w:r w:rsidR="00FF2FB4" w:rsidRPr="007B2CF5">
        <w:rPr>
          <w:rFonts w:ascii="Arial" w:eastAsia="Arial" w:hAnsi="Arial" w:cs="Arial"/>
          <w:sz w:val="24"/>
          <w:szCs w:val="24"/>
        </w:rPr>
        <w:t xml:space="preserve">to </w:t>
      </w:r>
      <w:r w:rsidR="00F60C05" w:rsidRPr="007B2CF5">
        <w:rPr>
          <w:rFonts w:ascii="Arial" w:eastAsia="Arial" w:hAnsi="Arial" w:cs="Arial"/>
          <w:sz w:val="24"/>
          <w:szCs w:val="24"/>
        </w:rPr>
        <w:t xml:space="preserve">those visiting </w:t>
      </w:r>
      <w:r w:rsidRPr="007B2CF5">
        <w:rPr>
          <w:rFonts w:ascii="Arial" w:eastAsia="Arial" w:hAnsi="Arial" w:cs="Arial"/>
          <w:sz w:val="24"/>
          <w:szCs w:val="24"/>
        </w:rPr>
        <w:t xml:space="preserve">the church. In that regard </w:t>
      </w:r>
      <w:r w:rsidRPr="00E639A1">
        <w:rPr>
          <w:rFonts w:ascii="Arial" w:eastAsia="Arial" w:hAnsi="Arial" w:cs="Arial"/>
          <w:sz w:val="24"/>
          <w:szCs w:val="24"/>
        </w:rPr>
        <w:t>the church is also committed that there should be no discrimination towards visitors.</w:t>
      </w:r>
    </w:p>
    <w:p w14:paraId="57D5425E" w14:textId="77777777" w:rsidR="00A82164" w:rsidRPr="00E639A1" w:rsidRDefault="00A82164" w:rsidP="00A82164">
      <w:pPr>
        <w:rPr>
          <w:rFonts w:ascii="Arial" w:hAnsi="Arial" w:cs="Arial"/>
          <w:sz w:val="24"/>
          <w:szCs w:val="24"/>
        </w:rPr>
      </w:pPr>
      <w:r w:rsidRPr="00E639A1">
        <w:rPr>
          <w:rFonts w:ascii="Arial" w:eastAsia="Arial" w:hAnsi="Arial" w:cs="Arial"/>
          <w:sz w:val="24"/>
          <w:szCs w:val="24"/>
        </w:rPr>
        <w:t>The policy’s purpose is to:</w:t>
      </w:r>
    </w:p>
    <w:p w14:paraId="2B5FF7C7" w14:textId="77777777" w:rsidR="00A82164" w:rsidRPr="007B2CF5" w:rsidRDefault="00A82164" w:rsidP="00A82164">
      <w:pPr>
        <w:pStyle w:val="ListParagraph"/>
        <w:numPr>
          <w:ilvl w:val="0"/>
          <w:numId w:val="1"/>
        </w:numPr>
        <w:rPr>
          <w:rFonts w:ascii="Arial" w:hAnsi="Arial" w:cs="Arial"/>
          <w:sz w:val="24"/>
          <w:szCs w:val="24"/>
        </w:rPr>
      </w:pPr>
      <w:r w:rsidRPr="00E639A1">
        <w:rPr>
          <w:rFonts w:ascii="Arial" w:eastAsia="Arial" w:hAnsi="Arial" w:cs="Arial"/>
          <w:sz w:val="24"/>
          <w:szCs w:val="24"/>
        </w:rPr>
        <w:t>provide equality, fairness and respect for all who form part of our community or interact with it in our employment, whether temporary, part-time or full-time</w:t>
      </w:r>
    </w:p>
    <w:p w14:paraId="71BF0BB2" w14:textId="77777777" w:rsidR="007B2CF5" w:rsidRPr="00E639A1" w:rsidRDefault="007B2CF5" w:rsidP="007B2CF5">
      <w:pPr>
        <w:pStyle w:val="ListParagraph"/>
        <w:rPr>
          <w:rFonts w:ascii="Arial" w:hAnsi="Arial" w:cs="Arial"/>
          <w:sz w:val="24"/>
          <w:szCs w:val="24"/>
        </w:rPr>
      </w:pPr>
    </w:p>
    <w:p w14:paraId="1BB148CA" w14:textId="6A1342D8" w:rsidR="00A82164" w:rsidRPr="007B2CF5" w:rsidRDefault="00A82164" w:rsidP="00A82164">
      <w:pPr>
        <w:pStyle w:val="ListParagraph"/>
        <w:numPr>
          <w:ilvl w:val="0"/>
          <w:numId w:val="1"/>
        </w:numPr>
        <w:rPr>
          <w:rFonts w:ascii="Arial" w:hAnsi="Arial" w:cs="Arial"/>
          <w:sz w:val="24"/>
          <w:szCs w:val="24"/>
        </w:rPr>
      </w:pPr>
      <w:proofErr w:type="gramStart"/>
      <w:r w:rsidRPr="00E639A1">
        <w:rPr>
          <w:rFonts w:ascii="Arial" w:eastAsia="Arial" w:hAnsi="Arial" w:cs="Arial"/>
          <w:sz w:val="24"/>
          <w:szCs w:val="24"/>
        </w:rPr>
        <w:t>not</w:t>
      </w:r>
      <w:proofErr w:type="gramEnd"/>
      <w:r w:rsidRPr="00E639A1">
        <w:rPr>
          <w:rFonts w:ascii="Arial" w:eastAsia="Arial" w:hAnsi="Arial" w:cs="Arial"/>
          <w:sz w:val="24"/>
          <w:szCs w:val="24"/>
        </w:rPr>
        <w:t xml:space="preserve"> unlawfully discriminate because of (the Equality Act 2010 protected characteristics of) age, disability, gender reassignment, marriage and civil partnership, pregnancy and maternity, race (including colour, nationality, and ethnic or national origin), religion or belief, sex and sexual orientation</w:t>
      </w:r>
      <w:r w:rsidR="007B2CF5">
        <w:rPr>
          <w:rFonts w:ascii="Arial" w:eastAsia="Arial" w:hAnsi="Arial" w:cs="Arial"/>
          <w:sz w:val="24"/>
          <w:szCs w:val="24"/>
        </w:rPr>
        <w:t>.</w:t>
      </w:r>
    </w:p>
    <w:p w14:paraId="7FF83F6B" w14:textId="77777777" w:rsidR="007B2CF5" w:rsidRPr="007B2CF5" w:rsidRDefault="007B2CF5" w:rsidP="007B2CF5">
      <w:pPr>
        <w:pStyle w:val="ListParagraph"/>
        <w:rPr>
          <w:rFonts w:ascii="Arial" w:hAnsi="Arial" w:cs="Arial"/>
          <w:sz w:val="24"/>
          <w:szCs w:val="24"/>
        </w:rPr>
      </w:pPr>
    </w:p>
    <w:p w14:paraId="7B422966" w14:textId="77777777" w:rsidR="00A82164" w:rsidRPr="00E639A1" w:rsidRDefault="00A82164" w:rsidP="00A82164">
      <w:pPr>
        <w:pStyle w:val="ListParagraph"/>
        <w:numPr>
          <w:ilvl w:val="0"/>
          <w:numId w:val="1"/>
        </w:numPr>
        <w:rPr>
          <w:rFonts w:ascii="Arial" w:hAnsi="Arial" w:cs="Arial"/>
          <w:sz w:val="24"/>
          <w:szCs w:val="24"/>
        </w:rPr>
      </w:pPr>
      <w:proofErr w:type="gramStart"/>
      <w:r w:rsidRPr="00E639A1">
        <w:rPr>
          <w:rFonts w:ascii="Arial" w:eastAsia="Arial" w:hAnsi="Arial" w:cs="Arial"/>
          <w:sz w:val="24"/>
          <w:szCs w:val="24"/>
        </w:rPr>
        <w:t>oppose</w:t>
      </w:r>
      <w:proofErr w:type="gramEnd"/>
      <w:r w:rsidRPr="00E639A1">
        <w:rPr>
          <w:rFonts w:ascii="Arial" w:eastAsia="Arial" w:hAnsi="Arial" w:cs="Arial"/>
          <w:sz w:val="24"/>
          <w:szCs w:val="24"/>
        </w:rPr>
        <w:t xml:space="preserve"> and avoid all forms of unlawful discrimination. This includes, but is not limited to, remuneration and benefits, terms and conditions of employment, dealing with grievances and discipline, dismissal, redundancy, leave for parents, requests for flexible working, and selection for employment, promotion, training or other developmental opportunities </w:t>
      </w:r>
    </w:p>
    <w:p w14:paraId="343B1ADA" w14:textId="77777777" w:rsidR="00A82164" w:rsidRPr="00E639A1" w:rsidRDefault="00A82164" w:rsidP="00A82164">
      <w:pPr>
        <w:rPr>
          <w:rFonts w:ascii="Arial" w:hAnsi="Arial" w:cs="Arial"/>
          <w:sz w:val="24"/>
          <w:szCs w:val="24"/>
        </w:rPr>
      </w:pPr>
      <w:r w:rsidRPr="00E639A1">
        <w:rPr>
          <w:rFonts w:ascii="Arial" w:eastAsia="Arial" w:hAnsi="Arial" w:cs="Arial"/>
          <w:color w:val="000000"/>
          <w:sz w:val="24"/>
          <w:szCs w:val="24"/>
        </w:rPr>
        <w:t xml:space="preserve">The organisation commits to: </w:t>
      </w:r>
    </w:p>
    <w:p w14:paraId="5A81ED24" w14:textId="5AEB47B7" w:rsidR="00A82164" w:rsidRPr="00E639A1" w:rsidRDefault="00A82164" w:rsidP="00A82164">
      <w:pPr>
        <w:pStyle w:val="ListParagraph"/>
        <w:numPr>
          <w:ilvl w:val="0"/>
          <w:numId w:val="1"/>
        </w:numPr>
        <w:rPr>
          <w:rFonts w:ascii="Arial" w:eastAsia="Arial" w:hAnsi="Arial" w:cs="Arial"/>
          <w:color w:val="000000"/>
          <w:sz w:val="24"/>
          <w:szCs w:val="24"/>
        </w:rPr>
      </w:pPr>
      <w:r w:rsidRPr="00E639A1">
        <w:rPr>
          <w:rFonts w:ascii="Arial" w:eastAsia="Arial" w:hAnsi="Arial" w:cs="Arial"/>
          <w:color w:val="000000"/>
          <w:sz w:val="24"/>
          <w:szCs w:val="24"/>
        </w:rPr>
        <w:t>Encourage equality, diversity and inclusion in all of the activities undertaken in the church, as they are good practice</w:t>
      </w:r>
      <w:r w:rsidR="00FF2FB4">
        <w:rPr>
          <w:rFonts w:ascii="Arial" w:eastAsia="Arial" w:hAnsi="Arial" w:cs="Arial"/>
          <w:color w:val="000000"/>
          <w:sz w:val="24"/>
          <w:szCs w:val="24"/>
        </w:rPr>
        <w:t>,</w:t>
      </w:r>
      <w:r w:rsidRPr="00E639A1">
        <w:rPr>
          <w:rFonts w:ascii="Arial" w:eastAsia="Arial" w:hAnsi="Arial" w:cs="Arial"/>
          <w:color w:val="000000"/>
          <w:sz w:val="24"/>
          <w:szCs w:val="24"/>
        </w:rPr>
        <w:t xml:space="preserve"> enrich everyone’s experience</w:t>
      </w:r>
      <w:r w:rsidR="00FF2FB4" w:rsidRPr="00FF2FB4">
        <w:rPr>
          <w:rFonts w:ascii="Arial" w:eastAsia="Arial" w:hAnsi="Arial" w:cs="Arial"/>
          <w:sz w:val="24"/>
          <w:szCs w:val="24"/>
        </w:rPr>
        <w:t>,</w:t>
      </w:r>
      <w:r w:rsidR="006A1D53" w:rsidRPr="00FF2FB4">
        <w:rPr>
          <w:rFonts w:ascii="Arial" w:eastAsia="Arial" w:hAnsi="Arial" w:cs="Arial"/>
          <w:sz w:val="24"/>
          <w:szCs w:val="24"/>
        </w:rPr>
        <w:t xml:space="preserve"> so that </w:t>
      </w:r>
      <w:r w:rsidR="00664DF4" w:rsidRPr="00FF2FB4">
        <w:rPr>
          <w:rFonts w:ascii="Arial" w:eastAsia="Arial" w:hAnsi="Arial" w:cs="Arial"/>
          <w:sz w:val="24"/>
          <w:szCs w:val="24"/>
        </w:rPr>
        <w:t>they are</w:t>
      </w:r>
      <w:r w:rsidR="006A1D53" w:rsidRPr="00FF2FB4">
        <w:rPr>
          <w:rFonts w:ascii="Arial" w:eastAsia="Arial" w:hAnsi="Arial" w:cs="Arial"/>
          <w:sz w:val="24"/>
          <w:szCs w:val="24"/>
        </w:rPr>
        <w:t xml:space="preserve"> part of </w:t>
      </w:r>
      <w:r w:rsidR="00FF2FB4" w:rsidRPr="00FF2FB4">
        <w:rPr>
          <w:rFonts w:ascii="Arial" w:eastAsia="Arial" w:hAnsi="Arial" w:cs="Arial"/>
          <w:sz w:val="24"/>
          <w:szCs w:val="24"/>
        </w:rPr>
        <w:t xml:space="preserve">the ethos of </w:t>
      </w:r>
      <w:r w:rsidR="006966D0">
        <w:rPr>
          <w:rFonts w:ascii="Arial" w:eastAsia="Arial" w:hAnsi="Arial" w:cs="Arial"/>
          <w:sz w:val="24"/>
          <w:szCs w:val="24"/>
        </w:rPr>
        <w:t>the church</w:t>
      </w:r>
      <w:r w:rsidR="00664DF4" w:rsidRPr="00FF2FB4">
        <w:rPr>
          <w:rFonts w:ascii="Arial" w:eastAsia="Arial" w:hAnsi="Arial" w:cs="Arial"/>
          <w:sz w:val="24"/>
          <w:szCs w:val="24"/>
        </w:rPr>
        <w:t>.</w:t>
      </w:r>
      <w:r w:rsidRPr="00FF2FB4">
        <w:rPr>
          <w:rFonts w:ascii="Arial" w:hAnsi="Arial" w:cs="Arial"/>
          <w:sz w:val="24"/>
          <w:szCs w:val="24"/>
        </w:rPr>
        <w:br/>
      </w:r>
    </w:p>
    <w:p w14:paraId="45737703" w14:textId="77777777" w:rsidR="00A82164" w:rsidRPr="00E639A1" w:rsidRDefault="00A82164" w:rsidP="00A82164">
      <w:pPr>
        <w:pStyle w:val="ListParagraph"/>
        <w:numPr>
          <w:ilvl w:val="0"/>
          <w:numId w:val="1"/>
        </w:numPr>
        <w:rPr>
          <w:rFonts w:ascii="Arial" w:eastAsia="Arial" w:hAnsi="Arial" w:cs="Arial"/>
          <w:color w:val="000000"/>
          <w:sz w:val="24"/>
          <w:szCs w:val="24"/>
        </w:rPr>
      </w:pPr>
      <w:r w:rsidRPr="00E639A1">
        <w:rPr>
          <w:rFonts w:ascii="Arial" w:eastAsia="Arial" w:hAnsi="Arial" w:cs="Arial"/>
          <w:color w:val="000000"/>
          <w:sz w:val="24"/>
          <w:szCs w:val="24"/>
        </w:rPr>
        <w:t xml:space="preserve">Create an environment free of bullying, harassment, victimisation and unlawful discrimination, promoting dignity and respect for all, and where individual differences and the contributions of all are recognised and valued. This commitment includes training Council trustees and all other employees about their rights and responsibilities under the equality, diversity and </w:t>
      </w:r>
      <w:r w:rsidRPr="00E639A1">
        <w:rPr>
          <w:rFonts w:ascii="Arial" w:eastAsia="Arial" w:hAnsi="Arial" w:cs="Arial"/>
          <w:color w:val="000000"/>
          <w:sz w:val="24"/>
          <w:szCs w:val="24"/>
        </w:rPr>
        <w:lastRenderedPageBreak/>
        <w:t>inclusion policy. Responsibilities include Council trustees, employees and volunteers conducting themselves to help the organisation provide equal opportunities, and prevent bullying, harassment, victimisation and unlawful discrimination.</w:t>
      </w:r>
      <w:r w:rsidRPr="00E639A1">
        <w:rPr>
          <w:rFonts w:ascii="Arial" w:hAnsi="Arial" w:cs="Arial"/>
          <w:sz w:val="24"/>
          <w:szCs w:val="24"/>
        </w:rPr>
        <w:br/>
      </w:r>
    </w:p>
    <w:p w14:paraId="79A98E5F" w14:textId="77777777" w:rsidR="00A82164" w:rsidRPr="00E639A1" w:rsidRDefault="00A82164" w:rsidP="00A82164">
      <w:pPr>
        <w:pStyle w:val="ListParagraph"/>
        <w:numPr>
          <w:ilvl w:val="0"/>
          <w:numId w:val="1"/>
        </w:numPr>
        <w:rPr>
          <w:rFonts w:ascii="Arial" w:eastAsia="Arial" w:hAnsi="Arial" w:cs="Arial"/>
          <w:color w:val="000000"/>
          <w:sz w:val="24"/>
          <w:szCs w:val="24"/>
        </w:rPr>
      </w:pPr>
      <w:r w:rsidRPr="00E639A1">
        <w:rPr>
          <w:rFonts w:ascii="Arial" w:eastAsia="Arial" w:hAnsi="Arial" w:cs="Arial"/>
          <w:color w:val="000000"/>
          <w:sz w:val="24"/>
          <w:szCs w:val="24"/>
        </w:rPr>
        <w:t xml:space="preserve">Take seriously complaints of bullying, harassment, victimisation and unlawful discrimination by employees, members, visitors, the public and any others in the course of the church’s activities. Such acts will be dealt with as misconduct, where appropriate, under the organisation’s </w:t>
      </w:r>
      <w:r w:rsidRPr="00E639A1">
        <w:rPr>
          <w:rFonts w:ascii="Arial" w:eastAsia="Arial" w:hAnsi="Arial" w:cs="Arial"/>
          <w:sz w:val="24"/>
          <w:szCs w:val="24"/>
        </w:rPr>
        <w:t>grievance and/or disciplinary procedures,</w:t>
      </w:r>
      <w:r w:rsidRPr="00E639A1">
        <w:rPr>
          <w:rFonts w:ascii="Arial" w:eastAsia="Arial" w:hAnsi="Arial" w:cs="Arial"/>
          <w:color w:val="000000"/>
          <w:sz w:val="24"/>
          <w:szCs w:val="24"/>
        </w:rPr>
        <w:t xml:space="preserve"> and appropriate action will be taken.</w:t>
      </w:r>
      <w:r w:rsidRPr="00E639A1">
        <w:rPr>
          <w:rFonts w:ascii="Arial" w:hAnsi="Arial" w:cs="Arial"/>
          <w:sz w:val="24"/>
          <w:szCs w:val="24"/>
        </w:rPr>
        <w:br/>
      </w:r>
    </w:p>
    <w:p w14:paraId="78C7BC02" w14:textId="77777777" w:rsidR="00A82164" w:rsidRPr="00E639A1" w:rsidRDefault="00A82164" w:rsidP="00A82164">
      <w:pPr>
        <w:pStyle w:val="ListParagraph"/>
        <w:numPr>
          <w:ilvl w:val="0"/>
          <w:numId w:val="1"/>
        </w:numPr>
        <w:rPr>
          <w:rFonts w:ascii="Arial" w:eastAsia="Arial" w:hAnsi="Arial" w:cs="Arial"/>
          <w:sz w:val="24"/>
          <w:szCs w:val="24"/>
        </w:rPr>
      </w:pPr>
      <w:r w:rsidRPr="00E639A1">
        <w:rPr>
          <w:rFonts w:ascii="Arial" w:eastAsia="Arial" w:hAnsi="Arial" w:cs="Arial"/>
          <w:sz w:val="24"/>
          <w:szCs w:val="24"/>
        </w:rPr>
        <w:t>Decisions concerning employees and contractors being based on merit (apart from in any necessary and limited exemptions and exceptions allowed under the Equality Act).</w:t>
      </w:r>
      <w:r w:rsidRPr="00E639A1">
        <w:rPr>
          <w:rFonts w:ascii="Arial" w:hAnsi="Arial" w:cs="Arial"/>
          <w:sz w:val="24"/>
          <w:szCs w:val="24"/>
        </w:rPr>
        <w:br/>
      </w:r>
    </w:p>
    <w:p w14:paraId="21848F57" w14:textId="77777777" w:rsidR="00A82164" w:rsidRPr="00E639A1" w:rsidRDefault="00A82164" w:rsidP="00A82164">
      <w:pPr>
        <w:pStyle w:val="ListParagraph"/>
        <w:numPr>
          <w:ilvl w:val="0"/>
          <w:numId w:val="1"/>
        </w:numPr>
        <w:rPr>
          <w:rFonts w:ascii="Arial" w:eastAsia="Arial" w:hAnsi="Arial" w:cs="Arial"/>
          <w:sz w:val="24"/>
          <w:szCs w:val="24"/>
        </w:rPr>
      </w:pPr>
      <w:r w:rsidRPr="00E639A1">
        <w:rPr>
          <w:rFonts w:ascii="Arial" w:eastAsia="Arial" w:hAnsi="Arial" w:cs="Arial"/>
          <w:sz w:val="24"/>
          <w:szCs w:val="24"/>
        </w:rPr>
        <w:t>Review employment practices and procedures when necessary to ensure fairness, and also update them and the policy to take account of changes in the law. Monitoring will also include assessing how the equality, diversity and inclusion policy, and any supporting action plan, are working in practice, reviewing them annually, and considering and taking action to address any issues.</w:t>
      </w:r>
    </w:p>
    <w:p w14:paraId="757BC4C2" w14:textId="792BFAE1" w:rsidR="00A82164" w:rsidRPr="00664DF4" w:rsidRDefault="00A82164" w:rsidP="00A82164">
      <w:pPr>
        <w:rPr>
          <w:rFonts w:ascii="Arial" w:eastAsia="Arial" w:hAnsi="Arial" w:cs="Arial"/>
          <w:color w:val="0070C0"/>
          <w:sz w:val="24"/>
          <w:szCs w:val="24"/>
        </w:rPr>
      </w:pPr>
      <w:r w:rsidRPr="00E639A1">
        <w:rPr>
          <w:rFonts w:ascii="Arial" w:eastAsia="Arial" w:hAnsi="Arial" w:cs="Arial"/>
          <w:sz w:val="24"/>
          <w:szCs w:val="24"/>
        </w:rPr>
        <w:t>The equality, diversity and inclusio</w:t>
      </w:r>
      <w:r w:rsidR="007B2CF5">
        <w:rPr>
          <w:rFonts w:ascii="Arial" w:eastAsia="Arial" w:hAnsi="Arial" w:cs="Arial"/>
          <w:sz w:val="24"/>
          <w:szCs w:val="24"/>
        </w:rPr>
        <w:t>n policy is fully supported by T</w:t>
      </w:r>
      <w:r w:rsidRPr="00E639A1">
        <w:rPr>
          <w:rFonts w:ascii="Arial" w:eastAsia="Arial" w:hAnsi="Arial" w:cs="Arial"/>
          <w:sz w:val="24"/>
          <w:szCs w:val="24"/>
        </w:rPr>
        <w:t xml:space="preserve">rustees, </w:t>
      </w:r>
      <w:proofErr w:type="gramStart"/>
      <w:r w:rsidR="00FF2FB4" w:rsidRPr="00E639A1">
        <w:rPr>
          <w:rFonts w:ascii="Arial" w:eastAsia="Arial" w:hAnsi="Arial" w:cs="Arial"/>
          <w:sz w:val="24"/>
          <w:szCs w:val="24"/>
        </w:rPr>
        <w:t>members</w:t>
      </w:r>
      <w:proofErr w:type="gramEnd"/>
      <w:r w:rsidR="00FF2FB4" w:rsidRPr="00E639A1">
        <w:rPr>
          <w:rFonts w:ascii="Arial" w:eastAsia="Arial" w:hAnsi="Arial" w:cs="Arial"/>
          <w:sz w:val="24"/>
          <w:szCs w:val="24"/>
        </w:rPr>
        <w:t xml:space="preserve"> </w:t>
      </w:r>
      <w:r w:rsidRPr="00E639A1">
        <w:rPr>
          <w:rFonts w:ascii="Arial" w:eastAsia="Arial" w:hAnsi="Arial" w:cs="Arial"/>
          <w:sz w:val="24"/>
          <w:szCs w:val="24"/>
        </w:rPr>
        <w:t xml:space="preserve">employees, </w:t>
      </w:r>
      <w:r w:rsidR="00FF2FB4" w:rsidRPr="00E639A1">
        <w:rPr>
          <w:rFonts w:ascii="Arial" w:eastAsia="Arial" w:hAnsi="Arial" w:cs="Arial"/>
          <w:sz w:val="24"/>
          <w:szCs w:val="24"/>
        </w:rPr>
        <w:t xml:space="preserve">and </w:t>
      </w:r>
      <w:r w:rsidRPr="00E639A1">
        <w:rPr>
          <w:rFonts w:ascii="Arial" w:eastAsia="Arial" w:hAnsi="Arial" w:cs="Arial"/>
          <w:sz w:val="24"/>
          <w:szCs w:val="24"/>
        </w:rPr>
        <w:t>contractors</w:t>
      </w:r>
      <w:r w:rsidR="00FF2FB4">
        <w:rPr>
          <w:rFonts w:ascii="Arial" w:eastAsia="Arial" w:hAnsi="Arial" w:cs="Arial"/>
          <w:sz w:val="24"/>
          <w:szCs w:val="24"/>
        </w:rPr>
        <w:t>.</w:t>
      </w:r>
    </w:p>
    <w:p w14:paraId="2838439C" w14:textId="77777777" w:rsidR="00A82164" w:rsidRPr="00E639A1" w:rsidRDefault="00A82164" w:rsidP="00A82164">
      <w:pPr>
        <w:rPr>
          <w:rFonts w:ascii="Arial" w:eastAsia="Arial" w:hAnsi="Arial" w:cs="Arial"/>
          <w:color w:val="000000"/>
          <w:sz w:val="24"/>
          <w:szCs w:val="24"/>
        </w:rPr>
      </w:pPr>
    </w:p>
    <w:p w14:paraId="11867857" w14:textId="4B14C919" w:rsidR="00A82164" w:rsidRPr="00C2262A" w:rsidRDefault="00A82164" w:rsidP="00A82164">
      <w:pPr>
        <w:pStyle w:val="NoSpacing"/>
        <w:rPr>
          <w:rFonts w:ascii="Arial" w:hAnsi="Arial" w:cs="Arial"/>
          <w:color w:val="002060"/>
          <w:sz w:val="24"/>
          <w:szCs w:val="24"/>
        </w:rPr>
      </w:pPr>
      <w:r w:rsidRPr="00C2262A">
        <w:rPr>
          <w:rFonts w:ascii="Arial" w:hAnsi="Arial" w:cs="Arial"/>
          <w:sz w:val="24"/>
          <w:szCs w:val="24"/>
        </w:rPr>
        <w:t xml:space="preserve">The </w:t>
      </w:r>
      <w:r>
        <w:rPr>
          <w:rFonts w:ascii="Arial" w:eastAsia="Arial" w:hAnsi="Arial" w:cs="Arial"/>
          <w:sz w:val="24"/>
          <w:szCs w:val="24"/>
        </w:rPr>
        <w:t>Equality, Diversity a</w:t>
      </w:r>
      <w:r w:rsidRPr="00E639A1">
        <w:rPr>
          <w:rFonts w:ascii="Arial" w:eastAsia="Arial" w:hAnsi="Arial" w:cs="Arial"/>
          <w:sz w:val="24"/>
          <w:szCs w:val="24"/>
        </w:rPr>
        <w:t xml:space="preserve">nd Inclusion </w:t>
      </w:r>
      <w:r w:rsidRPr="00C2262A">
        <w:rPr>
          <w:rFonts w:ascii="Arial" w:hAnsi="Arial" w:cs="Arial"/>
          <w:sz w:val="24"/>
          <w:szCs w:val="24"/>
        </w:rPr>
        <w:t xml:space="preserve">Policy [2022-02] for St Mark’s Unitarian Church </w:t>
      </w:r>
      <w:r w:rsidR="007B2CF5" w:rsidRPr="007B2CF5">
        <w:rPr>
          <w:rFonts w:ascii="Arial" w:hAnsi="Arial" w:cs="Arial"/>
          <w:sz w:val="24"/>
          <w:szCs w:val="24"/>
        </w:rPr>
        <w:t xml:space="preserve">[also known as Unitarians in Edinburgh] </w:t>
      </w:r>
      <w:r w:rsidRPr="00C2262A">
        <w:rPr>
          <w:rFonts w:ascii="Arial" w:hAnsi="Arial" w:cs="Arial"/>
          <w:sz w:val="24"/>
          <w:szCs w:val="24"/>
        </w:rPr>
        <w:t xml:space="preserve">was presented to the Council of St Mark’s approved, and signed </w:t>
      </w:r>
    </w:p>
    <w:p w14:paraId="7734188D" w14:textId="77777777" w:rsidR="007B2CF5" w:rsidRDefault="007B2CF5" w:rsidP="007B2CF5">
      <w:pPr>
        <w:pStyle w:val="NoSpacing"/>
        <w:ind w:firstLine="720"/>
        <w:rPr>
          <w:rFonts w:ascii="Arial" w:hAnsi="Arial" w:cs="Arial"/>
          <w:sz w:val="24"/>
          <w:szCs w:val="24"/>
        </w:rPr>
      </w:pPr>
    </w:p>
    <w:p w14:paraId="0C536AC7" w14:textId="4BB182C5" w:rsidR="007B2CF5" w:rsidRPr="00C2262A" w:rsidRDefault="007B2CF5" w:rsidP="007B2CF5">
      <w:pPr>
        <w:pStyle w:val="NoSpacing"/>
        <w:ind w:firstLine="720"/>
        <w:rPr>
          <w:rFonts w:ascii="Arial" w:hAnsi="Arial" w:cs="Arial"/>
          <w:color w:val="002060"/>
          <w:sz w:val="24"/>
          <w:szCs w:val="24"/>
        </w:rPr>
      </w:pPr>
      <w:proofErr w:type="gramStart"/>
      <w:r w:rsidRPr="00C2262A">
        <w:rPr>
          <w:rFonts w:ascii="Arial" w:hAnsi="Arial" w:cs="Arial"/>
          <w:sz w:val="24"/>
          <w:szCs w:val="24"/>
        </w:rPr>
        <w:t>on</w:t>
      </w:r>
      <w:proofErr w:type="gramEnd"/>
      <w:r w:rsidRPr="00C2262A">
        <w:rPr>
          <w:rFonts w:ascii="Arial" w:hAnsi="Arial" w:cs="Arial"/>
          <w:sz w:val="24"/>
          <w:szCs w:val="24"/>
        </w:rPr>
        <w:t xml:space="preserve"> </w:t>
      </w:r>
      <w:r w:rsidRPr="00C2262A">
        <w:rPr>
          <w:rFonts w:ascii="Arial" w:hAnsi="Arial" w:cs="Arial"/>
          <w:color w:val="002060"/>
          <w:sz w:val="24"/>
          <w:szCs w:val="24"/>
        </w:rPr>
        <w:tab/>
      </w:r>
      <w:r w:rsidRPr="00C2262A">
        <w:rPr>
          <w:rFonts w:ascii="Arial" w:hAnsi="Arial" w:cs="Arial"/>
          <w:color w:val="002060"/>
          <w:sz w:val="24"/>
          <w:szCs w:val="24"/>
        </w:rPr>
        <w:tab/>
      </w:r>
      <w:r w:rsidR="004708D2">
        <w:rPr>
          <w:rFonts w:ascii="Arial" w:hAnsi="Arial" w:cs="Arial"/>
          <w:color w:val="002060"/>
          <w:sz w:val="24"/>
          <w:szCs w:val="24"/>
        </w:rPr>
        <w:t>12</w:t>
      </w:r>
      <w:r w:rsidR="004708D2" w:rsidRPr="004708D2">
        <w:rPr>
          <w:rFonts w:ascii="Arial" w:hAnsi="Arial" w:cs="Arial"/>
          <w:color w:val="002060"/>
          <w:sz w:val="24"/>
          <w:szCs w:val="24"/>
          <w:vertAlign w:val="superscript"/>
        </w:rPr>
        <w:t>th</w:t>
      </w:r>
      <w:r w:rsidR="004708D2">
        <w:rPr>
          <w:rFonts w:ascii="Arial" w:hAnsi="Arial" w:cs="Arial"/>
          <w:color w:val="002060"/>
          <w:sz w:val="24"/>
          <w:szCs w:val="24"/>
        </w:rPr>
        <w:t xml:space="preserve"> December 2023</w:t>
      </w:r>
    </w:p>
    <w:p w14:paraId="553C8877" w14:textId="01DE6724" w:rsidR="00A82164" w:rsidRPr="00C2262A" w:rsidRDefault="00A82164" w:rsidP="00A82164">
      <w:pPr>
        <w:pStyle w:val="NoSpacing"/>
        <w:ind w:firstLine="720"/>
        <w:rPr>
          <w:rFonts w:ascii="Arial" w:hAnsi="Arial" w:cs="Arial"/>
          <w:sz w:val="24"/>
          <w:szCs w:val="24"/>
        </w:rPr>
      </w:pPr>
      <w:r w:rsidRPr="00C2262A">
        <w:rPr>
          <w:rFonts w:ascii="Arial" w:hAnsi="Arial" w:cs="Arial"/>
          <w:sz w:val="24"/>
          <w:szCs w:val="24"/>
        </w:rPr>
        <w:t>Signed</w:t>
      </w:r>
      <w:r w:rsidRPr="00C2262A">
        <w:rPr>
          <w:rFonts w:ascii="Arial" w:hAnsi="Arial" w:cs="Arial"/>
          <w:sz w:val="24"/>
          <w:szCs w:val="24"/>
        </w:rPr>
        <w:tab/>
      </w:r>
      <w:r w:rsidRPr="00C2262A">
        <w:rPr>
          <w:rFonts w:ascii="Arial" w:hAnsi="Arial" w:cs="Arial"/>
          <w:i/>
          <w:color w:val="002060"/>
          <w:sz w:val="24"/>
          <w:szCs w:val="24"/>
        </w:rPr>
        <w:t xml:space="preserve"> </w:t>
      </w:r>
      <w:r w:rsidR="004708D2">
        <w:rPr>
          <w:rFonts w:ascii="Arial" w:hAnsi="Arial" w:cs="Arial"/>
          <w:i/>
          <w:color w:val="002060"/>
          <w:sz w:val="24"/>
          <w:szCs w:val="24"/>
        </w:rPr>
        <w:t>Julie</w:t>
      </w:r>
      <w:r w:rsidR="00670035">
        <w:rPr>
          <w:rFonts w:ascii="Arial" w:hAnsi="Arial" w:cs="Arial"/>
          <w:i/>
          <w:color w:val="002060"/>
          <w:sz w:val="24"/>
          <w:szCs w:val="24"/>
        </w:rPr>
        <w:t xml:space="preserve"> </w:t>
      </w:r>
      <w:bookmarkStart w:id="0" w:name="_GoBack"/>
      <w:bookmarkEnd w:id="0"/>
      <w:proofErr w:type="spellStart"/>
      <w:r w:rsidR="004708D2">
        <w:rPr>
          <w:rFonts w:ascii="Arial" w:hAnsi="Arial" w:cs="Arial"/>
          <w:i/>
          <w:color w:val="002060"/>
          <w:sz w:val="24"/>
          <w:szCs w:val="24"/>
        </w:rPr>
        <w:t>Finneran</w:t>
      </w:r>
      <w:proofErr w:type="spellEnd"/>
    </w:p>
    <w:p w14:paraId="0E4C271C" w14:textId="77777777" w:rsidR="00A82164" w:rsidRPr="00C2262A" w:rsidRDefault="00A82164" w:rsidP="00A82164">
      <w:pPr>
        <w:pStyle w:val="NoSpacing"/>
        <w:ind w:firstLine="720"/>
        <w:rPr>
          <w:rFonts w:ascii="Arial" w:hAnsi="Arial" w:cs="Arial"/>
        </w:rPr>
      </w:pPr>
      <w:r w:rsidRPr="00C2262A">
        <w:rPr>
          <w:rFonts w:ascii="Arial" w:hAnsi="Arial" w:cs="Arial"/>
          <w:sz w:val="24"/>
          <w:szCs w:val="24"/>
        </w:rPr>
        <w:t>Position</w:t>
      </w:r>
      <w:r w:rsidRPr="00C2262A">
        <w:rPr>
          <w:rFonts w:ascii="Arial" w:hAnsi="Arial" w:cs="Arial"/>
          <w:color w:val="002060"/>
          <w:sz w:val="24"/>
          <w:szCs w:val="24"/>
        </w:rPr>
        <w:tab/>
      </w:r>
      <w:r w:rsidRPr="00C2262A">
        <w:rPr>
          <w:rFonts w:ascii="Arial" w:hAnsi="Arial" w:cs="Arial"/>
          <w:color w:val="1F3864"/>
          <w:sz w:val="24"/>
          <w:szCs w:val="24"/>
        </w:rPr>
        <w:t>Convenor, on behalf of St. Mark’s Church Council</w:t>
      </w:r>
    </w:p>
    <w:p w14:paraId="7BE5789B" w14:textId="77777777" w:rsidR="00A82164" w:rsidRPr="00C2262A" w:rsidRDefault="00A82164" w:rsidP="00A82164">
      <w:pPr>
        <w:pStyle w:val="NoSpacing"/>
        <w:ind w:firstLine="720"/>
        <w:rPr>
          <w:rFonts w:ascii="Arial" w:hAnsi="Arial" w:cs="Arial"/>
          <w:color w:val="002060"/>
          <w:sz w:val="24"/>
          <w:szCs w:val="24"/>
        </w:rPr>
      </w:pPr>
    </w:p>
    <w:p w14:paraId="04FD1756" w14:textId="77777777" w:rsidR="00A82164" w:rsidRDefault="00A82164"/>
    <w:sectPr w:rsidR="00A82164">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6A3EFE" w14:textId="77777777" w:rsidR="000100F2" w:rsidRDefault="000100F2" w:rsidP="007B2CF5">
      <w:pPr>
        <w:spacing w:after="0" w:line="240" w:lineRule="auto"/>
      </w:pPr>
      <w:r>
        <w:separator/>
      </w:r>
    </w:p>
  </w:endnote>
  <w:endnote w:type="continuationSeparator" w:id="0">
    <w:p w14:paraId="6143884D" w14:textId="77777777" w:rsidR="000100F2" w:rsidRDefault="000100F2" w:rsidP="007B2C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Ebrima">
    <w:panose1 w:val="02000000000000000000"/>
    <w:charset w:val="00"/>
    <w:family w:val="auto"/>
    <w:pitch w:val="variable"/>
    <w:sig w:usb0="A000005F" w:usb1="02000041" w:usb2="000008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31738992"/>
      <w:docPartObj>
        <w:docPartGallery w:val="Page Numbers (Bottom of Page)"/>
        <w:docPartUnique/>
      </w:docPartObj>
    </w:sdtPr>
    <w:sdtEndPr>
      <w:rPr>
        <w:noProof/>
      </w:rPr>
    </w:sdtEndPr>
    <w:sdtContent>
      <w:p w14:paraId="52FDDF36" w14:textId="77777777" w:rsidR="007B2CF5" w:rsidRDefault="007B2CF5">
        <w:pPr>
          <w:pStyle w:val="Footer"/>
          <w:jc w:val="center"/>
          <w:rPr>
            <w:noProof/>
          </w:rPr>
        </w:pPr>
        <w:r>
          <w:fldChar w:fldCharType="begin"/>
        </w:r>
        <w:r>
          <w:instrText xml:space="preserve"> PAGE   \* MERGEFORMAT </w:instrText>
        </w:r>
        <w:r>
          <w:fldChar w:fldCharType="separate"/>
        </w:r>
        <w:r w:rsidR="00670035">
          <w:rPr>
            <w:noProof/>
          </w:rPr>
          <w:t>2</w:t>
        </w:r>
        <w:r>
          <w:rPr>
            <w:noProof/>
          </w:rPr>
          <w:fldChar w:fldCharType="end"/>
        </w:r>
      </w:p>
      <w:p w14:paraId="5D94D6E1" w14:textId="77777777" w:rsidR="007B2CF5" w:rsidRDefault="000100F2" w:rsidP="007B2CF5">
        <w:pPr>
          <w:pStyle w:val="NoSpacing"/>
          <w:jc w:val="center"/>
          <w:rPr>
            <w:noProof/>
          </w:rPr>
        </w:pPr>
      </w:p>
    </w:sdtContent>
  </w:sdt>
  <w:p w14:paraId="6E3B17CC" w14:textId="3236061A" w:rsidR="007B2CF5" w:rsidRDefault="007B2CF5" w:rsidP="007B2CF5">
    <w:pPr>
      <w:pStyle w:val="NoSpacing"/>
      <w:jc w:val="center"/>
      <w:rPr>
        <w:sz w:val="20"/>
        <w:bdr w:val="none" w:sz="0" w:space="0" w:color="auto" w:frame="1"/>
      </w:rPr>
    </w:pPr>
    <w:r w:rsidRPr="007B2CF5">
      <w:rPr>
        <w:sz w:val="20"/>
        <w:bdr w:val="none" w:sz="0" w:space="0" w:color="auto" w:frame="1"/>
      </w:rPr>
      <w:t xml:space="preserve"> </w:t>
    </w:r>
    <w:r w:rsidRPr="0036599E">
      <w:rPr>
        <w:sz w:val="20"/>
        <w:bdr w:val="none" w:sz="0" w:space="0" w:color="auto" w:frame="1"/>
      </w:rPr>
      <w:t>St. Mark’s Unitarian Church, also known as Unitarians in Edinburgh,</w:t>
    </w:r>
  </w:p>
  <w:p w14:paraId="6C0CDA81" w14:textId="77777777" w:rsidR="007B2CF5" w:rsidRPr="0036599E" w:rsidRDefault="007B2CF5" w:rsidP="007B2CF5">
    <w:pPr>
      <w:pStyle w:val="NoSpacing"/>
      <w:jc w:val="center"/>
      <w:rPr>
        <w:rFonts w:ascii="Segoe UI" w:hAnsi="Segoe UI" w:cs="Segoe UI"/>
        <w:sz w:val="20"/>
      </w:rPr>
    </w:pPr>
    <w:r w:rsidRPr="0036599E">
      <w:rPr>
        <w:sz w:val="20"/>
        <w:bdr w:val="none" w:sz="0" w:space="0" w:color="auto" w:frame="1"/>
      </w:rPr>
      <w:t xml:space="preserve"> </w:t>
    </w:r>
    <w:proofErr w:type="gramStart"/>
    <w:r w:rsidRPr="0036599E">
      <w:rPr>
        <w:sz w:val="20"/>
        <w:bdr w:val="none" w:sz="0" w:space="0" w:color="auto" w:frame="1"/>
      </w:rPr>
      <w:t>is</w:t>
    </w:r>
    <w:proofErr w:type="gramEnd"/>
    <w:r w:rsidRPr="0036599E">
      <w:rPr>
        <w:sz w:val="20"/>
        <w:bdr w:val="none" w:sz="0" w:space="0" w:color="auto" w:frame="1"/>
      </w:rPr>
      <w:t xml:space="preserve"> a Scottish Charitable </w:t>
    </w:r>
    <w:proofErr w:type="spellStart"/>
    <w:r w:rsidRPr="0036599E">
      <w:rPr>
        <w:sz w:val="20"/>
        <w:bdr w:val="none" w:sz="0" w:space="0" w:color="auto" w:frame="1"/>
      </w:rPr>
      <w:t>lncorporated</w:t>
    </w:r>
    <w:proofErr w:type="spellEnd"/>
    <w:r w:rsidRPr="0036599E">
      <w:rPr>
        <w:sz w:val="20"/>
        <w:bdr w:val="none" w:sz="0" w:space="0" w:color="auto" w:frame="1"/>
      </w:rPr>
      <w:t xml:space="preserve"> Organisation (SCIO)</w:t>
    </w:r>
  </w:p>
  <w:p w14:paraId="44276832" w14:textId="77777777" w:rsidR="007B2CF5" w:rsidRPr="0036599E" w:rsidRDefault="007B2CF5" w:rsidP="007B2CF5">
    <w:pPr>
      <w:pStyle w:val="NoSpacing"/>
      <w:jc w:val="center"/>
      <w:rPr>
        <w:rFonts w:ascii="Segoe UI" w:hAnsi="Segoe UI" w:cs="Segoe UI"/>
        <w:sz w:val="20"/>
      </w:rPr>
    </w:pPr>
    <w:r w:rsidRPr="0036599E">
      <w:rPr>
        <w:sz w:val="20"/>
        <w:bdr w:val="none" w:sz="0" w:space="0" w:color="auto" w:frame="1"/>
      </w:rPr>
      <w:t>Regulated by the Scottish Charity Regulator (OSCR)    Scottish Charity Number SC014167</w:t>
    </w:r>
  </w:p>
  <w:p w14:paraId="59632FCF" w14:textId="706902B1" w:rsidR="007B2CF5" w:rsidRDefault="007B2CF5">
    <w:pPr>
      <w:pStyle w:val="Footer"/>
      <w:jc w:val="center"/>
    </w:pPr>
  </w:p>
  <w:p w14:paraId="37A742A1" w14:textId="77777777" w:rsidR="007B2CF5" w:rsidRDefault="007B2CF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DD56B5" w14:textId="77777777" w:rsidR="000100F2" w:rsidRDefault="000100F2" w:rsidP="007B2CF5">
      <w:pPr>
        <w:spacing w:after="0" w:line="240" w:lineRule="auto"/>
      </w:pPr>
      <w:r>
        <w:separator/>
      </w:r>
    </w:p>
  </w:footnote>
  <w:footnote w:type="continuationSeparator" w:id="0">
    <w:p w14:paraId="1DE4436D" w14:textId="77777777" w:rsidR="000100F2" w:rsidRDefault="000100F2" w:rsidP="007B2CF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E204E3" w14:textId="07A24BD7" w:rsidR="007B2CF5" w:rsidRPr="0036599E" w:rsidRDefault="007B2CF5" w:rsidP="007B2CF5">
    <w:pPr>
      <w:pStyle w:val="NoSpacing"/>
      <w:jc w:val="center"/>
      <w:rPr>
        <w:rFonts w:ascii="Ebrima" w:hAnsi="Ebrima"/>
        <w:sz w:val="32"/>
      </w:rPr>
    </w:pPr>
    <w:r w:rsidRPr="0036599E">
      <w:rPr>
        <w:rFonts w:cs="Calibri"/>
        <w:color w:val="201F1E"/>
        <w:sz w:val="20"/>
        <w:szCs w:val="18"/>
        <w:bdr w:val="none" w:sz="0" w:space="0" w:color="auto" w:frame="1"/>
      </w:rPr>
      <w:t>St. Mark’s Unitarian Church, also known as Unitarians in Edinburgh</w:t>
    </w:r>
  </w:p>
  <w:p w14:paraId="353FE4E7" w14:textId="783796D4" w:rsidR="007B2CF5" w:rsidRDefault="007B2CF5">
    <w:pPr>
      <w:pStyle w:val="Header"/>
    </w:pP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5173B4"/>
    <w:multiLevelType w:val="hybridMultilevel"/>
    <w:tmpl w:val="352E8950"/>
    <w:lvl w:ilvl="0" w:tplc="46B868BA">
      <w:start w:val="1"/>
      <w:numFmt w:val="bullet"/>
      <w:lvlText w:val=""/>
      <w:lvlJc w:val="left"/>
      <w:pPr>
        <w:ind w:left="720" w:hanging="360"/>
      </w:pPr>
      <w:rPr>
        <w:rFonts w:ascii="Symbol" w:hAnsi="Symbol" w:hint="default"/>
      </w:rPr>
    </w:lvl>
    <w:lvl w:ilvl="1" w:tplc="3C6A3FDA">
      <w:start w:val="1"/>
      <w:numFmt w:val="bullet"/>
      <w:lvlText w:val="o"/>
      <w:lvlJc w:val="left"/>
      <w:pPr>
        <w:ind w:left="1440" w:hanging="360"/>
      </w:pPr>
      <w:rPr>
        <w:rFonts w:ascii="Courier New" w:hAnsi="Courier New" w:hint="default"/>
      </w:rPr>
    </w:lvl>
    <w:lvl w:ilvl="2" w:tplc="00E83B98">
      <w:start w:val="1"/>
      <w:numFmt w:val="bullet"/>
      <w:lvlText w:val=""/>
      <w:lvlJc w:val="left"/>
      <w:pPr>
        <w:ind w:left="2160" w:hanging="360"/>
      </w:pPr>
      <w:rPr>
        <w:rFonts w:ascii="Wingdings" w:hAnsi="Wingdings" w:hint="default"/>
      </w:rPr>
    </w:lvl>
    <w:lvl w:ilvl="3" w:tplc="B8F89886">
      <w:start w:val="1"/>
      <w:numFmt w:val="bullet"/>
      <w:lvlText w:val=""/>
      <w:lvlJc w:val="left"/>
      <w:pPr>
        <w:ind w:left="2880" w:hanging="360"/>
      </w:pPr>
      <w:rPr>
        <w:rFonts w:ascii="Symbol" w:hAnsi="Symbol" w:hint="default"/>
      </w:rPr>
    </w:lvl>
    <w:lvl w:ilvl="4" w:tplc="B2C83E48">
      <w:start w:val="1"/>
      <w:numFmt w:val="bullet"/>
      <w:lvlText w:val="o"/>
      <w:lvlJc w:val="left"/>
      <w:pPr>
        <w:ind w:left="3600" w:hanging="360"/>
      </w:pPr>
      <w:rPr>
        <w:rFonts w:ascii="Courier New" w:hAnsi="Courier New" w:hint="default"/>
      </w:rPr>
    </w:lvl>
    <w:lvl w:ilvl="5" w:tplc="CE46D126">
      <w:start w:val="1"/>
      <w:numFmt w:val="bullet"/>
      <w:lvlText w:val=""/>
      <w:lvlJc w:val="left"/>
      <w:pPr>
        <w:ind w:left="4320" w:hanging="360"/>
      </w:pPr>
      <w:rPr>
        <w:rFonts w:ascii="Wingdings" w:hAnsi="Wingdings" w:hint="default"/>
      </w:rPr>
    </w:lvl>
    <w:lvl w:ilvl="6" w:tplc="53A2CF24">
      <w:start w:val="1"/>
      <w:numFmt w:val="bullet"/>
      <w:lvlText w:val=""/>
      <w:lvlJc w:val="left"/>
      <w:pPr>
        <w:ind w:left="5040" w:hanging="360"/>
      </w:pPr>
      <w:rPr>
        <w:rFonts w:ascii="Symbol" w:hAnsi="Symbol" w:hint="default"/>
      </w:rPr>
    </w:lvl>
    <w:lvl w:ilvl="7" w:tplc="12F0DEB6">
      <w:start w:val="1"/>
      <w:numFmt w:val="bullet"/>
      <w:lvlText w:val="o"/>
      <w:lvlJc w:val="left"/>
      <w:pPr>
        <w:ind w:left="5760" w:hanging="360"/>
      </w:pPr>
      <w:rPr>
        <w:rFonts w:ascii="Courier New" w:hAnsi="Courier New" w:hint="default"/>
      </w:rPr>
    </w:lvl>
    <w:lvl w:ilvl="8" w:tplc="9E34AFF8">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2164"/>
    <w:rsid w:val="000100F2"/>
    <w:rsid w:val="00297C53"/>
    <w:rsid w:val="003A3787"/>
    <w:rsid w:val="004708D2"/>
    <w:rsid w:val="00664DF4"/>
    <w:rsid w:val="00670035"/>
    <w:rsid w:val="006966D0"/>
    <w:rsid w:val="006A1D53"/>
    <w:rsid w:val="007540BC"/>
    <w:rsid w:val="007B2CF5"/>
    <w:rsid w:val="0081059D"/>
    <w:rsid w:val="008A2C1E"/>
    <w:rsid w:val="00A82164"/>
    <w:rsid w:val="00F60C05"/>
    <w:rsid w:val="00FF2F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E3C1F"/>
  <w15:chartTrackingRefBased/>
  <w15:docId w15:val="{871568D1-96DE-4D49-902F-98D91001D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82164"/>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2164"/>
    <w:pPr>
      <w:ind w:left="720"/>
      <w:contextualSpacing/>
    </w:pPr>
  </w:style>
  <w:style w:type="paragraph" w:styleId="NoSpacing">
    <w:name w:val="No Spacing"/>
    <w:uiPriority w:val="1"/>
    <w:qFormat/>
    <w:rsid w:val="00A82164"/>
    <w:pPr>
      <w:spacing w:after="0" w:line="240" w:lineRule="auto"/>
    </w:pPr>
    <w:rPr>
      <w:rFonts w:ascii="Calibri" w:eastAsia="Calibri" w:hAnsi="Calibri" w:cs="Times New Roman"/>
    </w:rPr>
  </w:style>
  <w:style w:type="paragraph" w:styleId="Header">
    <w:name w:val="header"/>
    <w:basedOn w:val="Normal"/>
    <w:link w:val="HeaderChar"/>
    <w:uiPriority w:val="99"/>
    <w:unhideWhenUsed/>
    <w:rsid w:val="007B2C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2CF5"/>
    <w:rPr>
      <w:rFonts w:ascii="Calibri" w:eastAsia="Calibri" w:hAnsi="Calibri" w:cs="Times New Roman"/>
    </w:rPr>
  </w:style>
  <w:style w:type="paragraph" w:styleId="Footer">
    <w:name w:val="footer"/>
    <w:basedOn w:val="Normal"/>
    <w:link w:val="FooterChar"/>
    <w:uiPriority w:val="99"/>
    <w:unhideWhenUsed/>
    <w:rsid w:val="007B2C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2CF5"/>
    <w:rPr>
      <w:rFonts w:ascii="Calibri" w:eastAsia="Calibri" w:hAnsi="Calibri" w:cs="Times New Roman"/>
    </w:rPr>
  </w:style>
  <w:style w:type="paragraph" w:styleId="BalloonText">
    <w:name w:val="Balloon Text"/>
    <w:basedOn w:val="Normal"/>
    <w:link w:val="BalloonTextChar"/>
    <w:uiPriority w:val="99"/>
    <w:semiHidden/>
    <w:unhideWhenUsed/>
    <w:rsid w:val="006700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0035"/>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565</Words>
  <Characters>3226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Sinclair</dc:creator>
  <cp:keywords/>
  <dc:description/>
  <cp:lastModifiedBy>Julie Finneran</cp:lastModifiedBy>
  <cp:revision>3</cp:revision>
  <cp:lastPrinted>2023-12-28T16:49:00Z</cp:lastPrinted>
  <dcterms:created xsi:type="dcterms:W3CDTF">2023-12-28T16:48:00Z</dcterms:created>
  <dcterms:modified xsi:type="dcterms:W3CDTF">2023-12-28T16:52:00Z</dcterms:modified>
</cp:coreProperties>
</file>